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C2" w:rsidRPr="003A7BBC" w:rsidRDefault="00590175" w:rsidP="00590175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7BBC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F558C2" w:rsidRPr="003A7BBC" w:rsidRDefault="00F558C2" w:rsidP="00590175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558C2" w:rsidRPr="003A7BBC" w:rsidRDefault="00590175" w:rsidP="00590175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BBC">
        <w:rPr>
          <w:rFonts w:ascii="Times New Roman" w:hAnsi="Times New Roman" w:cs="Times New Roman"/>
          <w:b/>
          <w:sz w:val="24"/>
          <w:szCs w:val="24"/>
        </w:rPr>
        <w:t>Требования к оформлению тезисов</w:t>
      </w:r>
    </w:p>
    <w:p w:rsidR="00F558C2" w:rsidRPr="003A7BBC" w:rsidRDefault="00590175" w:rsidP="00590175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 xml:space="preserve">К публикации принимаются материалы, ранее не издававшиеся и не предназначенные к одновременной публикации в других изданиях. Материалы должны соответствовать тематике съезда и требованиям к оформлению тезисов. </w:t>
      </w:r>
    </w:p>
    <w:p w:rsidR="00F558C2" w:rsidRPr="003A7BBC" w:rsidRDefault="00590175" w:rsidP="00590175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 xml:space="preserve">Тезисы докладов принимаются в электронном варианте, в виде файла в формате </w:t>
      </w:r>
      <w:r w:rsidRPr="003A7BBC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3A7BBC">
        <w:rPr>
          <w:rFonts w:ascii="Times New Roman" w:hAnsi="Times New Roman" w:cs="Times New Roman"/>
          <w:sz w:val="24"/>
          <w:szCs w:val="24"/>
        </w:rPr>
        <w:t xml:space="preserve"> </w:t>
      </w:r>
      <w:r w:rsidRPr="003A7BBC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3A7BBC">
        <w:rPr>
          <w:rFonts w:ascii="Times New Roman" w:hAnsi="Times New Roman" w:cs="Times New Roman"/>
          <w:sz w:val="24"/>
          <w:szCs w:val="24"/>
        </w:rPr>
        <w:t xml:space="preserve">. Файл именуется русскими буквами по фамилии первого автора. </w:t>
      </w:r>
    </w:p>
    <w:p w:rsidR="00F558C2" w:rsidRPr="003A7BBC" w:rsidRDefault="00590175" w:rsidP="00590175">
      <w:pPr>
        <w:spacing w:line="276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7BBC">
        <w:rPr>
          <w:rFonts w:ascii="Times New Roman" w:hAnsi="Times New Roman" w:cs="Times New Roman"/>
          <w:iCs/>
          <w:sz w:val="24"/>
          <w:szCs w:val="24"/>
        </w:rPr>
        <w:t xml:space="preserve">Общий объём тезисов – </w:t>
      </w:r>
      <w:r w:rsidR="00DD3365" w:rsidRPr="003A7BBC">
        <w:rPr>
          <w:rFonts w:ascii="Times New Roman" w:hAnsi="Times New Roman" w:cs="Times New Roman"/>
          <w:b/>
          <w:iCs/>
          <w:sz w:val="24"/>
          <w:szCs w:val="24"/>
        </w:rPr>
        <w:t xml:space="preserve">от 2 до 4 страниц </w:t>
      </w:r>
      <w:r w:rsidRPr="003A7BBC">
        <w:rPr>
          <w:rFonts w:ascii="Times New Roman" w:hAnsi="Times New Roman" w:cs="Times New Roman"/>
          <w:iCs/>
          <w:sz w:val="24"/>
          <w:szCs w:val="24"/>
        </w:rPr>
        <w:t>формата А</w:t>
      </w:r>
      <w:proofErr w:type="gramStart"/>
      <w:r w:rsidRPr="003A7BBC">
        <w:rPr>
          <w:rFonts w:ascii="Times New Roman" w:hAnsi="Times New Roman" w:cs="Times New Roman"/>
          <w:iCs/>
          <w:sz w:val="24"/>
          <w:szCs w:val="24"/>
        </w:rPr>
        <w:t>4</w:t>
      </w:r>
      <w:proofErr w:type="gramEnd"/>
      <w:r w:rsidRPr="003A7BBC">
        <w:rPr>
          <w:rFonts w:ascii="Times New Roman" w:hAnsi="Times New Roman" w:cs="Times New Roman"/>
          <w:iCs/>
          <w:sz w:val="24"/>
          <w:szCs w:val="24"/>
        </w:rPr>
        <w:t xml:space="preserve">, поля – везде по 2 см. Текст </w:t>
      </w:r>
      <w:r w:rsidR="00200133">
        <w:rPr>
          <w:rFonts w:ascii="Times New Roman" w:hAnsi="Times New Roman" w:cs="Times New Roman"/>
          <w:iCs/>
          <w:sz w:val="24"/>
          <w:szCs w:val="24"/>
        </w:rPr>
        <w:t xml:space="preserve">тезисов </w:t>
      </w:r>
      <w:r w:rsidRPr="003A7BBC">
        <w:rPr>
          <w:rFonts w:ascii="Times New Roman" w:hAnsi="Times New Roman" w:cs="Times New Roman"/>
          <w:iCs/>
          <w:sz w:val="24"/>
          <w:szCs w:val="24"/>
        </w:rPr>
        <w:t xml:space="preserve">оформляется шрифтом </w:t>
      </w:r>
      <w:proofErr w:type="spellStart"/>
      <w:r w:rsidRPr="003A7BBC">
        <w:rPr>
          <w:rFonts w:ascii="Times New Roman" w:hAnsi="Times New Roman" w:cs="Times New Roman"/>
          <w:iCs/>
          <w:sz w:val="24"/>
          <w:szCs w:val="24"/>
        </w:rPr>
        <w:t>Times</w:t>
      </w:r>
      <w:proofErr w:type="spellEnd"/>
      <w:r w:rsidRPr="003A7BB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A7BBC">
        <w:rPr>
          <w:rFonts w:ascii="Times New Roman" w:hAnsi="Times New Roman" w:cs="Times New Roman"/>
          <w:iCs/>
          <w:sz w:val="24"/>
          <w:szCs w:val="24"/>
        </w:rPr>
        <w:t>New</w:t>
      </w:r>
      <w:proofErr w:type="spellEnd"/>
      <w:r w:rsidRPr="003A7BB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A7BBC">
        <w:rPr>
          <w:rFonts w:ascii="Times New Roman" w:hAnsi="Times New Roman" w:cs="Times New Roman"/>
          <w:iCs/>
          <w:sz w:val="24"/>
          <w:szCs w:val="24"/>
        </w:rPr>
        <w:t>Roman</w:t>
      </w:r>
      <w:proofErr w:type="spellEnd"/>
      <w:r w:rsidRPr="003A7BBC">
        <w:rPr>
          <w:rFonts w:ascii="Times New Roman" w:hAnsi="Times New Roman" w:cs="Times New Roman"/>
          <w:iCs/>
          <w:sz w:val="24"/>
          <w:szCs w:val="24"/>
        </w:rPr>
        <w:t xml:space="preserve">, размер шрифта 12, абзацный отступ 1,25 см, без переносов.  </w:t>
      </w:r>
    </w:p>
    <w:p w:rsidR="00F558C2" w:rsidRPr="003A7BBC" w:rsidRDefault="00590175" w:rsidP="00590175">
      <w:pPr>
        <w:spacing w:line="276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7BBC">
        <w:rPr>
          <w:rFonts w:ascii="Times New Roman" w:hAnsi="Times New Roman" w:cs="Times New Roman"/>
          <w:iCs/>
          <w:sz w:val="24"/>
          <w:szCs w:val="24"/>
        </w:rPr>
        <w:t xml:space="preserve">Первая строка – название доклада (полужирный, все буквы прописные, по центру). </w:t>
      </w:r>
    </w:p>
    <w:p w:rsidR="00F558C2" w:rsidRPr="003A7BBC" w:rsidRDefault="00590175" w:rsidP="00590175">
      <w:pPr>
        <w:spacing w:line="276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7BBC">
        <w:rPr>
          <w:rFonts w:ascii="Times New Roman" w:hAnsi="Times New Roman" w:cs="Times New Roman"/>
          <w:iCs/>
          <w:sz w:val="24"/>
          <w:szCs w:val="24"/>
        </w:rPr>
        <w:t xml:space="preserve">Вторая строка – инициалы и фамилии авторов (курсив, буквы строчные, по центру, инициалы и фамилия докладчика подчёркнуты). </w:t>
      </w:r>
    </w:p>
    <w:p w:rsidR="00F558C2" w:rsidRPr="003A7BBC" w:rsidRDefault="00590175" w:rsidP="00590175">
      <w:pPr>
        <w:spacing w:line="276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7BBC">
        <w:rPr>
          <w:rFonts w:ascii="Times New Roman" w:hAnsi="Times New Roman" w:cs="Times New Roman"/>
          <w:iCs/>
          <w:sz w:val="24"/>
          <w:szCs w:val="24"/>
        </w:rPr>
        <w:t>Третья строка – название организации, город, страна.</w:t>
      </w:r>
    </w:p>
    <w:p w:rsidR="00F558C2" w:rsidRPr="003A7BBC" w:rsidRDefault="00590175" w:rsidP="00590175">
      <w:pPr>
        <w:spacing w:line="276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7BBC">
        <w:rPr>
          <w:rFonts w:ascii="Times New Roman" w:hAnsi="Times New Roman" w:cs="Times New Roman"/>
          <w:iCs/>
          <w:sz w:val="24"/>
          <w:szCs w:val="24"/>
        </w:rPr>
        <w:t xml:space="preserve">Четвертая строка – </w:t>
      </w:r>
      <w:r w:rsidRPr="003A7BBC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Pr="003A7BBC">
        <w:rPr>
          <w:rFonts w:ascii="Times New Roman" w:hAnsi="Times New Roman" w:cs="Times New Roman"/>
          <w:iCs/>
          <w:sz w:val="24"/>
          <w:szCs w:val="24"/>
        </w:rPr>
        <w:t>-</w:t>
      </w:r>
      <w:r w:rsidRPr="003A7BBC">
        <w:rPr>
          <w:rFonts w:ascii="Times New Roman" w:hAnsi="Times New Roman" w:cs="Times New Roman"/>
          <w:iCs/>
          <w:sz w:val="24"/>
          <w:szCs w:val="24"/>
          <w:lang w:val="en-US"/>
        </w:rPr>
        <w:t>mail</w:t>
      </w:r>
      <w:r w:rsidRPr="003A7BBC">
        <w:rPr>
          <w:rFonts w:ascii="Times New Roman" w:hAnsi="Times New Roman" w:cs="Times New Roman"/>
          <w:iCs/>
          <w:sz w:val="24"/>
          <w:szCs w:val="24"/>
        </w:rPr>
        <w:t xml:space="preserve"> автора, ответственного за переписку (шрифт обычный, по центру). </w:t>
      </w:r>
    </w:p>
    <w:p w:rsidR="00F558C2" w:rsidRPr="003A7BBC" w:rsidRDefault="00590175" w:rsidP="00590175">
      <w:pPr>
        <w:spacing w:line="276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7BBC">
        <w:rPr>
          <w:rFonts w:ascii="Times New Roman" w:hAnsi="Times New Roman" w:cs="Times New Roman"/>
          <w:iCs/>
          <w:sz w:val="24"/>
          <w:szCs w:val="24"/>
        </w:rPr>
        <w:t>Далее, через одну пустую строку, резюме (не более 500 знаков, включая пробелы, шрифт обычный</w:t>
      </w:r>
      <w:r w:rsidR="00693856">
        <w:rPr>
          <w:rFonts w:ascii="Times New Roman" w:hAnsi="Times New Roman" w:cs="Times New Roman"/>
          <w:iCs/>
          <w:sz w:val="24"/>
          <w:szCs w:val="24"/>
        </w:rPr>
        <w:t>, размер 12, через 1 интервал</w:t>
      </w:r>
      <w:r w:rsidRPr="003A7BBC">
        <w:rPr>
          <w:rFonts w:ascii="Times New Roman" w:hAnsi="Times New Roman" w:cs="Times New Roman"/>
          <w:iCs/>
          <w:sz w:val="24"/>
          <w:szCs w:val="24"/>
        </w:rPr>
        <w:t xml:space="preserve">, буквы строчные, выравнивание – по ширине). </w:t>
      </w:r>
    </w:p>
    <w:p w:rsidR="00F558C2" w:rsidRPr="003A7BBC" w:rsidRDefault="00590175" w:rsidP="00590175">
      <w:pPr>
        <w:spacing w:line="276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7BBC">
        <w:rPr>
          <w:rFonts w:ascii="Times New Roman" w:hAnsi="Times New Roman" w:cs="Times New Roman"/>
          <w:iCs/>
          <w:sz w:val="24"/>
          <w:szCs w:val="24"/>
        </w:rPr>
        <w:t xml:space="preserve">Затем, на следующей строке – ключевые слова (3-5 слов, шрифт обычный, буквы строчные). </w:t>
      </w:r>
    </w:p>
    <w:p w:rsidR="00F558C2" w:rsidRPr="003A7BBC" w:rsidRDefault="00590175" w:rsidP="00590175">
      <w:pPr>
        <w:spacing w:line="276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7BBC">
        <w:rPr>
          <w:rFonts w:ascii="Times New Roman" w:hAnsi="Times New Roman" w:cs="Times New Roman"/>
          <w:iCs/>
          <w:sz w:val="24"/>
          <w:szCs w:val="24"/>
        </w:rPr>
        <w:t>После этого, через одну пустую строку, все элементы заглавной части (название, авторы, организации, резюме, ключевые слова) повторяют на английском языке.</w:t>
      </w:r>
    </w:p>
    <w:p w:rsidR="00F558C2" w:rsidRPr="003A7BBC" w:rsidRDefault="00590175" w:rsidP="00590175">
      <w:pPr>
        <w:spacing w:line="276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7BBC">
        <w:rPr>
          <w:rFonts w:ascii="Times New Roman" w:hAnsi="Times New Roman" w:cs="Times New Roman"/>
          <w:iCs/>
          <w:sz w:val="24"/>
          <w:szCs w:val="24"/>
        </w:rPr>
        <w:t xml:space="preserve">Через одну пустую строку после </w:t>
      </w:r>
      <w:proofErr w:type="gramStart"/>
      <w:r w:rsidRPr="003A7BBC">
        <w:rPr>
          <w:rFonts w:ascii="Times New Roman" w:hAnsi="Times New Roman" w:cs="Times New Roman"/>
          <w:iCs/>
          <w:sz w:val="24"/>
          <w:szCs w:val="24"/>
        </w:rPr>
        <w:t>заглавной части</w:t>
      </w:r>
      <w:proofErr w:type="gramEnd"/>
      <w:r w:rsidRPr="003A7BBC">
        <w:rPr>
          <w:rFonts w:ascii="Times New Roman" w:hAnsi="Times New Roman" w:cs="Times New Roman"/>
          <w:iCs/>
          <w:sz w:val="24"/>
          <w:szCs w:val="24"/>
        </w:rPr>
        <w:t xml:space="preserve"> следует основной текст тезисов (обычный шрифт, строчные буквы,</w:t>
      </w:r>
      <w:r w:rsidR="00200133">
        <w:rPr>
          <w:rFonts w:ascii="Times New Roman" w:hAnsi="Times New Roman" w:cs="Times New Roman"/>
          <w:iCs/>
          <w:sz w:val="24"/>
          <w:szCs w:val="24"/>
        </w:rPr>
        <w:t xml:space="preserve"> через 1,5 интервала,</w:t>
      </w:r>
      <w:r w:rsidRPr="003A7BBC">
        <w:rPr>
          <w:rFonts w:ascii="Times New Roman" w:hAnsi="Times New Roman" w:cs="Times New Roman"/>
          <w:iCs/>
          <w:sz w:val="24"/>
          <w:szCs w:val="24"/>
        </w:rPr>
        <w:t xml:space="preserve"> выровнять по ширине). Рекомендуемая структура: введение / актуальность, цель исследования, материал и методы, результаты, выводы / заключение.</w:t>
      </w:r>
    </w:p>
    <w:p w:rsidR="00800EEC" w:rsidRPr="003A7BBC" w:rsidRDefault="00800EEC" w:rsidP="00590175">
      <w:pPr>
        <w:spacing w:line="276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7BBC">
        <w:rPr>
          <w:rFonts w:ascii="Times New Roman" w:hAnsi="Times New Roman" w:cs="Times New Roman"/>
          <w:iCs/>
          <w:sz w:val="24"/>
          <w:szCs w:val="24"/>
        </w:rPr>
        <w:t>Допускается включение в тезисы не более одной таблицы или рисунка, включая цветные. Высота рисунка не более 10 см.</w:t>
      </w:r>
      <w:r w:rsidR="00C06D28">
        <w:rPr>
          <w:rFonts w:ascii="Times New Roman" w:hAnsi="Times New Roman" w:cs="Times New Roman"/>
          <w:iCs/>
          <w:sz w:val="24"/>
          <w:szCs w:val="24"/>
        </w:rPr>
        <w:t xml:space="preserve"> Качество рисунка должно быть не менее 300</w:t>
      </w:r>
      <w:r w:rsidR="00C06D28" w:rsidRPr="00C06D2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06D28">
        <w:rPr>
          <w:rFonts w:ascii="Times New Roman" w:hAnsi="Times New Roman" w:cs="Times New Roman"/>
          <w:iCs/>
          <w:sz w:val="24"/>
          <w:szCs w:val="24"/>
          <w:lang w:val="en-US"/>
        </w:rPr>
        <w:t>dpi</w:t>
      </w:r>
      <w:r w:rsidR="00C06D28">
        <w:rPr>
          <w:rFonts w:ascii="Times New Roman" w:hAnsi="Times New Roman" w:cs="Times New Roman"/>
          <w:iCs/>
          <w:sz w:val="24"/>
          <w:szCs w:val="24"/>
        </w:rPr>
        <w:t>.</w:t>
      </w:r>
      <w:r w:rsidRPr="003A7BBC">
        <w:rPr>
          <w:rFonts w:ascii="Times New Roman" w:hAnsi="Times New Roman" w:cs="Times New Roman"/>
          <w:iCs/>
          <w:sz w:val="24"/>
          <w:szCs w:val="24"/>
        </w:rPr>
        <w:t xml:space="preserve"> Подписи к рисункам выполняются простым текстом, размер шрифта 1</w:t>
      </w:r>
      <w:r w:rsidR="00C4731F">
        <w:rPr>
          <w:rFonts w:ascii="Times New Roman" w:hAnsi="Times New Roman" w:cs="Times New Roman"/>
          <w:iCs/>
          <w:sz w:val="24"/>
          <w:szCs w:val="24"/>
        </w:rPr>
        <w:t>1</w:t>
      </w:r>
      <w:r w:rsidRPr="003A7BBC">
        <w:rPr>
          <w:rFonts w:ascii="Times New Roman" w:hAnsi="Times New Roman" w:cs="Times New Roman"/>
          <w:iCs/>
          <w:sz w:val="24"/>
          <w:szCs w:val="24"/>
        </w:rPr>
        <w:t>, через 1 интервал, в следующем формате: Рис. 1. Название рисунка. Выравнивание по ширине для подписей длиннее 1 строки и по центру для остальных случаев.</w:t>
      </w:r>
    </w:p>
    <w:p w:rsidR="00800EEC" w:rsidRPr="003A7BBC" w:rsidRDefault="00800EEC" w:rsidP="00590175">
      <w:pPr>
        <w:spacing w:line="276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7BBC">
        <w:rPr>
          <w:rFonts w:ascii="Times New Roman" w:hAnsi="Times New Roman" w:cs="Times New Roman"/>
          <w:iCs/>
          <w:sz w:val="24"/>
          <w:szCs w:val="24"/>
        </w:rPr>
        <w:t>При необходимости допускается включение форм</w:t>
      </w:r>
      <w:r w:rsidR="00BC260E">
        <w:rPr>
          <w:rFonts w:ascii="Times New Roman" w:hAnsi="Times New Roman" w:cs="Times New Roman"/>
          <w:iCs/>
          <w:sz w:val="24"/>
          <w:szCs w:val="24"/>
        </w:rPr>
        <w:t>у</w:t>
      </w:r>
      <w:r w:rsidRPr="003A7BBC">
        <w:rPr>
          <w:rFonts w:ascii="Times New Roman" w:hAnsi="Times New Roman" w:cs="Times New Roman"/>
          <w:iCs/>
          <w:sz w:val="24"/>
          <w:szCs w:val="24"/>
        </w:rPr>
        <w:t>л. Формулы набираются тем же размером шрифта, что и основной текст, и</w:t>
      </w:r>
      <w:r w:rsidR="002E3CD5">
        <w:rPr>
          <w:rFonts w:ascii="Times New Roman" w:hAnsi="Times New Roman" w:cs="Times New Roman"/>
          <w:iCs/>
          <w:sz w:val="24"/>
          <w:szCs w:val="24"/>
        </w:rPr>
        <w:t xml:space="preserve"> располагаются по центру строки.</w:t>
      </w:r>
      <w:r w:rsidRPr="003A7BBC">
        <w:rPr>
          <w:rFonts w:ascii="Times New Roman" w:hAnsi="Times New Roman" w:cs="Times New Roman"/>
          <w:iCs/>
          <w:sz w:val="24"/>
          <w:szCs w:val="24"/>
        </w:rPr>
        <w:t xml:space="preserve"> Нумерация формул дается справа в круглых скобках. Интервал до и после строки с формулой 6 пт.</w:t>
      </w:r>
    </w:p>
    <w:p w:rsidR="00F558C2" w:rsidRPr="003A7BBC" w:rsidRDefault="00590175" w:rsidP="00590175">
      <w:pPr>
        <w:spacing w:line="276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7BBC">
        <w:rPr>
          <w:rFonts w:ascii="Times New Roman" w:hAnsi="Times New Roman" w:cs="Times New Roman"/>
          <w:iCs/>
          <w:sz w:val="24"/>
          <w:szCs w:val="24"/>
        </w:rPr>
        <w:t xml:space="preserve">Ссылки на цитируемую литературу, если приводятся, даются в квадратных скобках в порядке цитирования. Список литературы оформляется согласно требованиям </w:t>
      </w:r>
      <w:r w:rsidR="001D5ED3">
        <w:rPr>
          <w:rFonts w:ascii="Times New Roman" w:hAnsi="Times New Roman" w:cs="Times New Roman"/>
          <w:iCs/>
          <w:sz w:val="24"/>
          <w:szCs w:val="24"/>
        </w:rPr>
        <w:t>журнала «Радиационная биология. Радиоэкология»</w:t>
      </w:r>
      <w:r w:rsidRPr="003A7BBC">
        <w:rPr>
          <w:rFonts w:ascii="Times New Roman" w:hAnsi="Times New Roman" w:cs="Times New Roman"/>
          <w:iCs/>
          <w:sz w:val="24"/>
          <w:szCs w:val="24"/>
        </w:rPr>
        <w:t xml:space="preserve"> (для статей – </w:t>
      </w:r>
      <w:r w:rsidR="001D5ED3" w:rsidRPr="001D5ED3">
        <w:rPr>
          <w:rFonts w:ascii="Times New Roman" w:hAnsi="Times New Roman" w:cs="Times New Roman"/>
          <w:iCs/>
          <w:sz w:val="24"/>
          <w:szCs w:val="24"/>
        </w:rPr>
        <w:t>фамилии и инициалы всех авторов, заголовок статьи, название журнала (курсивом), год, (через точку с запятой) том, (в скобках) номер, (через двоеточие) страницы – первая и последняя</w:t>
      </w:r>
      <w:r w:rsidRPr="003A7BBC">
        <w:rPr>
          <w:rFonts w:ascii="Times New Roman" w:hAnsi="Times New Roman" w:cs="Times New Roman"/>
          <w:iCs/>
          <w:sz w:val="24"/>
          <w:szCs w:val="24"/>
        </w:rPr>
        <w:t xml:space="preserve">; для монографий – </w:t>
      </w:r>
      <w:r w:rsidR="005478DE" w:rsidRPr="005478DE">
        <w:rPr>
          <w:rFonts w:ascii="Times New Roman" w:hAnsi="Times New Roman" w:cs="Times New Roman"/>
          <w:iCs/>
          <w:sz w:val="24"/>
          <w:szCs w:val="24"/>
        </w:rPr>
        <w:t>фамилии и инициалы всех авторов, полное название книги, инициалы и фамилии редакторов (если есть), город, (через двоеточие) издательство, год, страница (если ссылка не на всю книгу) или число страниц в книге</w:t>
      </w:r>
      <w:r w:rsidRPr="003A7BBC">
        <w:rPr>
          <w:rFonts w:ascii="Times New Roman" w:hAnsi="Times New Roman" w:cs="Times New Roman"/>
          <w:iCs/>
          <w:sz w:val="24"/>
          <w:szCs w:val="24"/>
        </w:rPr>
        <w:t xml:space="preserve">; цитирование тезисов, диссертаций и т.п. – не желательно). Источники перечисляются по порядку их цитирования в тексте, общий объем списка литературы – не более 3–5 источников. </w:t>
      </w:r>
    </w:p>
    <w:p w:rsidR="00F558C2" w:rsidRPr="003A7BBC" w:rsidRDefault="00F558C2" w:rsidP="00590175">
      <w:pPr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175" w:rsidRDefault="00590175" w:rsidP="00590175">
      <w:pPr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A7BBC">
        <w:rPr>
          <w:rFonts w:ascii="Times New Roman" w:hAnsi="Times New Roman" w:cs="Times New Roman"/>
          <w:b/>
          <w:sz w:val="24"/>
          <w:szCs w:val="24"/>
        </w:rPr>
        <w:lastRenderedPageBreak/>
        <w:t>Образец оформления тезисов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90175" w:rsidRPr="003A7BBC" w:rsidRDefault="00590175" w:rsidP="00590175">
      <w:pPr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8C2" w:rsidRPr="003A7BBC" w:rsidRDefault="00590175" w:rsidP="00590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BBC">
        <w:rPr>
          <w:rFonts w:ascii="Times New Roman" w:hAnsi="Times New Roman" w:cs="Times New Roman"/>
          <w:b/>
          <w:sz w:val="24"/>
          <w:szCs w:val="24"/>
        </w:rPr>
        <w:t>МОДЕЛИРОВАНИЕ РАДИАЦИОННО-ИНДУЦИРОВАННЫХ ИЗМЕНЕНИЙ ЯДЕРНОЙ ДНК НЕЙРОНОВ ГОЛОВНОГО МОЗГА</w:t>
      </w:r>
    </w:p>
    <w:p w:rsidR="00F558C2" w:rsidRPr="003A7BBC" w:rsidRDefault="00590175" w:rsidP="00590175">
      <w:pPr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A7BBC">
        <w:rPr>
          <w:rFonts w:ascii="Times New Roman" w:hAnsi="Times New Roman" w:cs="Times New Roman"/>
          <w:i/>
          <w:sz w:val="24"/>
          <w:szCs w:val="24"/>
          <w:u w:val="single"/>
        </w:rPr>
        <w:t>И.Б. Ушаков</w:t>
      </w:r>
      <w:r w:rsidRPr="003A7BBC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1</w:t>
      </w:r>
      <w:r w:rsidRPr="003A7BBC">
        <w:rPr>
          <w:rFonts w:ascii="Times New Roman" w:hAnsi="Times New Roman" w:cs="Times New Roman"/>
          <w:i/>
          <w:sz w:val="24"/>
          <w:szCs w:val="24"/>
        </w:rPr>
        <w:t>, В.П. Федоров</w:t>
      </w:r>
      <w:r w:rsidRPr="003A7BBC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</w:p>
    <w:p w:rsidR="00590175" w:rsidRDefault="00590175" w:rsidP="00590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A7BBC">
        <w:rPr>
          <w:rFonts w:ascii="Times New Roman" w:hAnsi="Times New Roman" w:cs="Times New Roman"/>
          <w:sz w:val="24"/>
          <w:szCs w:val="24"/>
        </w:rPr>
        <w:t xml:space="preserve">Государственный научный центр – Федеральный медицинский биофизический центр </w:t>
      </w:r>
    </w:p>
    <w:p w:rsidR="00F558C2" w:rsidRPr="003A7BBC" w:rsidRDefault="00590175" w:rsidP="00590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 xml:space="preserve">им. А.И. </w:t>
      </w:r>
      <w:proofErr w:type="spellStart"/>
      <w:r w:rsidRPr="003A7BBC">
        <w:rPr>
          <w:rFonts w:ascii="Times New Roman" w:hAnsi="Times New Roman" w:cs="Times New Roman"/>
          <w:sz w:val="24"/>
          <w:szCs w:val="24"/>
        </w:rPr>
        <w:t>Бурназяна</w:t>
      </w:r>
      <w:proofErr w:type="spellEnd"/>
      <w:r w:rsidRPr="003A7BBC">
        <w:rPr>
          <w:rFonts w:ascii="Times New Roman" w:hAnsi="Times New Roman" w:cs="Times New Roman"/>
          <w:sz w:val="24"/>
          <w:szCs w:val="24"/>
        </w:rPr>
        <w:t xml:space="preserve"> ФМБА России, Москва, Россия</w:t>
      </w:r>
    </w:p>
    <w:p w:rsidR="00F558C2" w:rsidRPr="003A7BBC" w:rsidRDefault="00590175" w:rsidP="00590175">
      <w:pPr>
        <w:jc w:val="center"/>
        <w:rPr>
          <w:rFonts w:ascii="Times New Roman" w:hAnsi="Times New Roman" w:cs="Times New Roman"/>
          <w:spacing w:val="7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A7BBC">
        <w:rPr>
          <w:rFonts w:ascii="Times New Roman" w:hAnsi="Times New Roman" w:cs="Times New Roman"/>
          <w:sz w:val="24"/>
          <w:szCs w:val="24"/>
        </w:rPr>
        <w:t>Воронежский государственный институт физической культуры, Воронеж, Россия</w:t>
      </w:r>
    </w:p>
    <w:p w:rsidR="00F558C2" w:rsidRPr="003A7BBC" w:rsidRDefault="00590175" w:rsidP="0059017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A7BBC">
        <w:rPr>
          <w:rFonts w:ascii="Times New Roman" w:hAnsi="Times New Roman" w:cs="Times New Roman"/>
          <w:sz w:val="24"/>
          <w:szCs w:val="24"/>
          <w:lang w:val="en-US"/>
        </w:rPr>
        <w:t>e-mail: fedor.vp@mail.ru</w:t>
      </w:r>
    </w:p>
    <w:p w:rsidR="00F558C2" w:rsidRPr="003A7BBC" w:rsidRDefault="00F558C2" w:rsidP="0059017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58C2" w:rsidRPr="003A7BBC" w:rsidRDefault="00590175" w:rsidP="00590175">
      <w:pPr>
        <w:ind w:firstLine="709"/>
        <w:jc w:val="both"/>
        <w:rPr>
          <w:rFonts w:ascii="Times New Roman" w:hAnsi="Times New Roman" w:cs="Times New Roman"/>
          <w:i/>
          <w:spacing w:val="7"/>
          <w:sz w:val="24"/>
          <w:szCs w:val="24"/>
        </w:rPr>
      </w:pPr>
      <w:r w:rsidRPr="003A7BBC">
        <w:rPr>
          <w:rFonts w:ascii="Times New Roman" w:hAnsi="Times New Roman" w:cs="Times New Roman"/>
          <w:i/>
          <w:spacing w:val="7"/>
          <w:sz w:val="24"/>
          <w:szCs w:val="24"/>
        </w:rPr>
        <w:t>Резюме</w:t>
      </w:r>
      <w:r w:rsidRPr="003A7BBC">
        <w:rPr>
          <w:rFonts w:ascii="Times New Roman" w:hAnsi="Times New Roman" w:cs="Times New Roman"/>
          <w:spacing w:val="7"/>
          <w:sz w:val="24"/>
          <w:szCs w:val="24"/>
        </w:rPr>
        <w:t xml:space="preserve">. </w:t>
      </w:r>
      <w:r w:rsidRPr="003A7BBC">
        <w:rPr>
          <w:rFonts w:ascii="Times New Roman" w:hAnsi="Times New Roman" w:cs="Times New Roman"/>
          <w:sz w:val="24"/>
          <w:szCs w:val="24"/>
        </w:rPr>
        <w:t>В эксперименте на крысах нейроморфологическими и гистохимическими методиками изучена динамика ядерной ДНК нейронов головного мозга после однократного и пролонгированного гамма-облучения в малых дозах. Показано, что при всех режимах облучения значимых изменений гистохимической картины содержания ядерной ДНК не происходит. Выявленные изменения ДНК как правило связаны с изменениями объема ядер нейронов при отрицательной корреляционной связи показателей.</w:t>
      </w:r>
    </w:p>
    <w:p w:rsidR="00F558C2" w:rsidRPr="003A7BBC" w:rsidRDefault="00590175" w:rsidP="00590175">
      <w:pPr>
        <w:tabs>
          <w:tab w:val="left" w:pos="4584"/>
          <w:tab w:val="center" w:pos="6806"/>
          <w:tab w:val="right" w:pos="896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i/>
          <w:sz w:val="24"/>
          <w:szCs w:val="24"/>
        </w:rPr>
        <w:t xml:space="preserve">Ключевые слова: </w:t>
      </w:r>
      <w:r w:rsidRPr="003A7BBC">
        <w:rPr>
          <w:rFonts w:ascii="Times New Roman" w:hAnsi="Times New Roman" w:cs="Times New Roman"/>
          <w:sz w:val="24"/>
          <w:szCs w:val="24"/>
        </w:rPr>
        <w:t>радиаци</w:t>
      </w:r>
      <w:r w:rsidRPr="003A7BBC">
        <w:rPr>
          <w:rFonts w:ascii="Times New Roman" w:hAnsi="Times New Roman" w:cs="Times New Roman"/>
          <w:sz w:val="24"/>
          <w:szCs w:val="24"/>
        </w:rPr>
        <w:softHyphen/>
        <w:t xml:space="preserve">онное воздействие, головной мозг, нейрон, </w:t>
      </w:r>
      <w:proofErr w:type="spellStart"/>
      <w:r w:rsidRPr="003A7BBC">
        <w:rPr>
          <w:rFonts w:ascii="Times New Roman" w:hAnsi="Times New Roman" w:cs="Times New Roman"/>
          <w:sz w:val="24"/>
          <w:szCs w:val="24"/>
        </w:rPr>
        <w:t>кариометрические</w:t>
      </w:r>
      <w:proofErr w:type="spellEnd"/>
      <w:r w:rsidRPr="003A7BBC">
        <w:rPr>
          <w:rFonts w:ascii="Times New Roman" w:hAnsi="Times New Roman" w:cs="Times New Roman"/>
          <w:sz w:val="24"/>
          <w:szCs w:val="24"/>
        </w:rPr>
        <w:t xml:space="preserve"> показатели, ядерная ДНК.</w:t>
      </w:r>
    </w:p>
    <w:p w:rsidR="00F558C2" w:rsidRPr="003A7BBC" w:rsidRDefault="00F558C2" w:rsidP="00590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8C2" w:rsidRPr="003A7BBC" w:rsidRDefault="00590175" w:rsidP="0059017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7BBC">
        <w:rPr>
          <w:rFonts w:ascii="Times New Roman" w:hAnsi="Times New Roman" w:cs="Times New Roman"/>
          <w:b/>
          <w:sz w:val="24"/>
          <w:szCs w:val="24"/>
          <w:lang w:val="en-US"/>
        </w:rPr>
        <w:t>MODELING RADIATION-INDUCED CHANGES IN NUCLEAR DNA OF BRAIN NEURONS</w:t>
      </w:r>
    </w:p>
    <w:p w:rsidR="00F558C2" w:rsidRPr="003A7BBC" w:rsidRDefault="00590175" w:rsidP="00590175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A7BBC">
        <w:rPr>
          <w:rFonts w:ascii="Times New Roman" w:hAnsi="Times New Roman" w:cs="Times New Roman"/>
          <w:i/>
          <w:sz w:val="24"/>
          <w:szCs w:val="24"/>
          <w:lang w:val="en-US"/>
        </w:rPr>
        <w:t>I. B. Ushakov</w:t>
      </w:r>
      <w:r w:rsidRPr="003A7BBC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1</w:t>
      </w:r>
      <w:r w:rsidRPr="003A7B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3A7BB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V. P. Fyodorov</w:t>
      </w:r>
      <w:r w:rsidRPr="003A7BBC">
        <w:rPr>
          <w:rFonts w:ascii="Times New Roman" w:hAnsi="Times New Roman" w:cs="Times New Roman"/>
          <w:i/>
          <w:sz w:val="24"/>
          <w:szCs w:val="24"/>
          <w:u w:val="single"/>
          <w:vertAlign w:val="superscript"/>
          <w:lang w:val="en-US"/>
        </w:rPr>
        <w:t>2</w:t>
      </w:r>
    </w:p>
    <w:p w:rsidR="00F558C2" w:rsidRPr="003A7BBC" w:rsidRDefault="00590175" w:rsidP="0059017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A7BB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3A7BBC">
        <w:rPr>
          <w:rFonts w:ascii="Times New Roman" w:hAnsi="Times New Roman" w:cs="Times New Roman"/>
          <w:sz w:val="24"/>
          <w:szCs w:val="24"/>
          <w:lang w:val="en-US"/>
        </w:rPr>
        <w:t xml:space="preserve"> State scientific center – A. I. </w:t>
      </w:r>
      <w:proofErr w:type="spellStart"/>
      <w:r w:rsidRPr="003A7BBC">
        <w:rPr>
          <w:rFonts w:ascii="Times New Roman" w:hAnsi="Times New Roman" w:cs="Times New Roman"/>
          <w:sz w:val="24"/>
          <w:szCs w:val="24"/>
          <w:lang w:val="en-US"/>
        </w:rPr>
        <w:t>Burnazyan</w:t>
      </w:r>
      <w:proofErr w:type="spellEnd"/>
      <w:r w:rsidRPr="003A7BBC">
        <w:rPr>
          <w:rFonts w:ascii="Times New Roman" w:hAnsi="Times New Roman" w:cs="Times New Roman"/>
          <w:sz w:val="24"/>
          <w:szCs w:val="24"/>
          <w:lang w:val="en-US"/>
        </w:rPr>
        <w:t xml:space="preserve"> Federal medical biophysical center of FMBA of Russia, Moscow, Russia</w:t>
      </w:r>
    </w:p>
    <w:p w:rsidR="00F558C2" w:rsidRPr="003A7BBC" w:rsidRDefault="00590175" w:rsidP="0059017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A7BB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A7BBC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Voronezh Institute of physical culture</w:t>
      </w:r>
      <w:r w:rsidRPr="003A7BBC">
        <w:rPr>
          <w:rFonts w:ascii="Times New Roman" w:hAnsi="Times New Roman" w:cs="Times New Roman"/>
          <w:sz w:val="24"/>
          <w:szCs w:val="24"/>
          <w:lang w:val="en-US"/>
        </w:rPr>
        <w:t>, Voronezh, Russia</w:t>
      </w:r>
    </w:p>
    <w:p w:rsidR="00F558C2" w:rsidRPr="003A7BBC" w:rsidRDefault="00590175" w:rsidP="0059017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A7BBC">
        <w:rPr>
          <w:rFonts w:ascii="Times New Roman" w:hAnsi="Times New Roman" w:cs="Times New Roman"/>
          <w:sz w:val="24"/>
          <w:szCs w:val="24"/>
          <w:lang w:val="en-US"/>
        </w:rPr>
        <w:t>e-mail: fedor.vp@mail.ru</w:t>
      </w:r>
    </w:p>
    <w:p w:rsidR="00F558C2" w:rsidRPr="003A7BBC" w:rsidRDefault="00F558C2" w:rsidP="0059017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558C2" w:rsidRPr="003A7BBC" w:rsidRDefault="00590175" w:rsidP="00590175">
      <w:pPr>
        <w:ind w:firstLine="709"/>
        <w:jc w:val="both"/>
        <w:rPr>
          <w:rFonts w:ascii="Times New Roman" w:hAnsi="Times New Roman" w:cs="Times New Roman"/>
          <w:strike/>
          <w:sz w:val="24"/>
          <w:szCs w:val="24"/>
          <w:lang w:val="en-US"/>
        </w:rPr>
      </w:pPr>
      <w:r w:rsidRPr="003A7BBC">
        <w:rPr>
          <w:rFonts w:ascii="Times New Roman" w:hAnsi="Times New Roman" w:cs="Times New Roman"/>
          <w:i/>
          <w:sz w:val="24"/>
          <w:szCs w:val="24"/>
          <w:lang w:val="en-US"/>
        </w:rPr>
        <w:t>Summary.</w:t>
      </w:r>
      <w:r w:rsidRPr="003A7BBC">
        <w:rPr>
          <w:rFonts w:ascii="Times New Roman" w:hAnsi="Times New Roman" w:cs="Times New Roman"/>
          <w:sz w:val="24"/>
          <w:szCs w:val="24"/>
          <w:lang w:val="en-US"/>
        </w:rPr>
        <w:t xml:space="preserve"> The dynamics of nuclear DNA of brain neurons after single and prolonged gamma irradiation in small doses was studied in experiments on rats by </w:t>
      </w:r>
      <w:proofErr w:type="spellStart"/>
      <w:r w:rsidRPr="003A7BBC">
        <w:rPr>
          <w:rFonts w:ascii="Times New Roman" w:hAnsi="Times New Roman" w:cs="Times New Roman"/>
          <w:sz w:val="24"/>
          <w:szCs w:val="24"/>
          <w:lang w:val="en-US"/>
        </w:rPr>
        <w:t>neuromorphological</w:t>
      </w:r>
      <w:proofErr w:type="spellEnd"/>
      <w:r w:rsidRPr="003A7BB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3A7BBC">
        <w:rPr>
          <w:rFonts w:ascii="Times New Roman" w:hAnsi="Times New Roman" w:cs="Times New Roman"/>
          <w:sz w:val="24"/>
          <w:szCs w:val="24"/>
          <w:lang w:val="en-US"/>
        </w:rPr>
        <w:t>histochemical</w:t>
      </w:r>
      <w:proofErr w:type="spellEnd"/>
      <w:r w:rsidRPr="003A7BBC">
        <w:rPr>
          <w:rFonts w:ascii="Times New Roman" w:hAnsi="Times New Roman" w:cs="Times New Roman"/>
          <w:sz w:val="24"/>
          <w:szCs w:val="24"/>
          <w:lang w:val="en-US"/>
        </w:rPr>
        <w:t xml:space="preserve"> methods. It is shown that under all irradiation regimes there are no significant changes in the histochemical picture of the nuclear DNA content. The revealed changes in DNA</w:t>
      </w:r>
      <w:r w:rsidRPr="003A7B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A7BBC">
        <w:rPr>
          <w:rFonts w:ascii="Times New Roman" w:hAnsi="Times New Roman" w:cs="Times New Roman"/>
          <w:sz w:val="24"/>
          <w:szCs w:val="24"/>
          <w:lang w:val="en-US"/>
        </w:rPr>
        <w:t>are usually associated with changes in the volume of neuronal nuclei with a negative correlation of indicators.</w:t>
      </w:r>
    </w:p>
    <w:p w:rsidR="00F558C2" w:rsidRPr="003A7BBC" w:rsidRDefault="00590175" w:rsidP="0059017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7B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Key words: </w:t>
      </w:r>
      <w:r w:rsidRPr="003A7BBC">
        <w:rPr>
          <w:rFonts w:ascii="Times New Roman" w:hAnsi="Times New Roman" w:cs="Times New Roman"/>
          <w:sz w:val="24"/>
          <w:szCs w:val="24"/>
          <w:lang w:val="en-US"/>
        </w:rPr>
        <w:t xml:space="preserve">radiation exposure, brain, neuron, </w:t>
      </w:r>
      <w:proofErr w:type="spellStart"/>
      <w:r w:rsidRPr="003A7BBC">
        <w:rPr>
          <w:rFonts w:ascii="Times New Roman" w:hAnsi="Times New Roman" w:cs="Times New Roman"/>
          <w:sz w:val="24"/>
          <w:szCs w:val="24"/>
          <w:lang w:val="en-US"/>
        </w:rPr>
        <w:t>cariometric</w:t>
      </w:r>
      <w:proofErr w:type="spellEnd"/>
      <w:r w:rsidRPr="003A7BBC">
        <w:rPr>
          <w:rFonts w:ascii="Times New Roman" w:hAnsi="Times New Roman" w:cs="Times New Roman"/>
          <w:sz w:val="24"/>
          <w:szCs w:val="24"/>
          <w:lang w:val="en-US"/>
        </w:rPr>
        <w:t xml:space="preserve"> indices, nuclear DNA.</w:t>
      </w:r>
    </w:p>
    <w:p w:rsidR="00F558C2" w:rsidRPr="003A7BBC" w:rsidRDefault="00F558C2" w:rsidP="0059017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58C2" w:rsidRPr="003A7BBC" w:rsidRDefault="00590175" w:rsidP="00C06D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 xml:space="preserve">Основными повреждениями генома клетки под действием ионизирующего излучения считаются </w:t>
      </w:r>
      <w:proofErr w:type="spellStart"/>
      <w:r w:rsidRPr="003A7BBC">
        <w:rPr>
          <w:rFonts w:ascii="Times New Roman" w:hAnsi="Times New Roman" w:cs="Times New Roman"/>
          <w:sz w:val="24"/>
          <w:szCs w:val="24"/>
        </w:rPr>
        <w:t>двунитевые</w:t>
      </w:r>
      <w:proofErr w:type="spellEnd"/>
      <w:r w:rsidRPr="003A7BBC">
        <w:rPr>
          <w:rFonts w:ascii="Times New Roman" w:hAnsi="Times New Roman" w:cs="Times New Roman"/>
          <w:sz w:val="24"/>
          <w:szCs w:val="24"/>
        </w:rPr>
        <w:t xml:space="preserve"> и однонитевые разрывы ДНК, модификация оснований, кластерные повреждения нитей ДНК, ее конформационные модификации, инверсии генов </w:t>
      </w:r>
      <w:bookmarkStart w:id="1" w:name="_Hlk4779009"/>
      <w:r w:rsidRPr="003A7BBC">
        <w:rPr>
          <w:rFonts w:ascii="Times New Roman" w:hAnsi="Times New Roman" w:cs="Times New Roman"/>
          <w:sz w:val="24"/>
          <w:szCs w:val="24"/>
        </w:rPr>
        <w:t>[1]</w:t>
      </w:r>
      <w:bookmarkEnd w:id="1"/>
      <w:r w:rsidRPr="003A7BBC">
        <w:rPr>
          <w:rFonts w:ascii="Times New Roman" w:hAnsi="Times New Roman" w:cs="Times New Roman"/>
          <w:sz w:val="24"/>
          <w:szCs w:val="24"/>
        </w:rPr>
        <w:t>. Однако изменения общего содержания ДНК в клетках и, в частности, ядер нейронов, остается практически не изученным [2].</w:t>
      </w:r>
    </w:p>
    <w:p w:rsidR="00F558C2" w:rsidRPr="003A7BBC" w:rsidRDefault="00590175" w:rsidP="00C06D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ab/>
        <w:t>Целью работы явилось исследование …..</w:t>
      </w:r>
    </w:p>
    <w:p w:rsidR="00F558C2" w:rsidRPr="003A7BBC" w:rsidRDefault="00F558C2" w:rsidP="00590175">
      <w:pPr>
        <w:rPr>
          <w:rFonts w:ascii="Times New Roman" w:hAnsi="Times New Roman" w:cs="Times New Roman"/>
          <w:sz w:val="24"/>
          <w:szCs w:val="24"/>
        </w:rPr>
      </w:pPr>
    </w:p>
    <w:p w:rsidR="00F558C2" w:rsidRPr="003A7BBC" w:rsidRDefault="00590175" w:rsidP="00590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BBC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F558C2" w:rsidRPr="003A7BBC" w:rsidRDefault="00590175" w:rsidP="0059017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7BB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3A7BBC">
        <w:rPr>
          <w:rFonts w:ascii="Times New Roman" w:hAnsi="Times New Roman" w:cs="Times New Roman"/>
          <w:sz w:val="24"/>
          <w:szCs w:val="24"/>
          <w:lang w:val="en-US"/>
        </w:rPr>
        <w:t>Monari</w:t>
      </w:r>
      <w:proofErr w:type="spellEnd"/>
      <w:r w:rsidRPr="003A7BBC">
        <w:rPr>
          <w:rFonts w:ascii="Times New Roman" w:hAnsi="Times New Roman" w:cs="Times New Roman"/>
          <w:sz w:val="24"/>
          <w:szCs w:val="24"/>
          <w:lang w:val="en-US"/>
        </w:rPr>
        <w:t xml:space="preserve"> A., Dumont E., </w:t>
      </w:r>
      <w:proofErr w:type="spellStart"/>
      <w:r w:rsidRPr="003A7BBC">
        <w:rPr>
          <w:rFonts w:ascii="Times New Roman" w:hAnsi="Times New Roman" w:cs="Times New Roman"/>
          <w:sz w:val="24"/>
          <w:szCs w:val="24"/>
          <w:lang w:val="en-US"/>
        </w:rPr>
        <w:t>Chatgilialoglu</w:t>
      </w:r>
      <w:proofErr w:type="spellEnd"/>
      <w:r w:rsidRPr="003A7BBC">
        <w:rPr>
          <w:rFonts w:ascii="Times New Roman" w:hAnsi="Times New Roman" w:cs="Times New Roman"/>
          <w:sz w:val="24"/>
          <w:szCs w:val="24"/>
          <w:lang w:val="en-US"/>
        </w:rPr>
        <w:t xml:space="preserve"> C. (eds.). Radiation-Induced and Oxidative DNA Damages. Lausanne: Frontiers Media, 2015. DOI: 10.3389/978-2-88919-660-9.</w:t>
      </w:r>
    </w:p>
    <w:p w:rsidR="00F558C2" w:rsidRPr="003A7BBC" w:rsidRDefault="00590175" w:rsidP="0059017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7BBC">
        <w:rPr>
          <w:rFonts w:ascii="Times New Roman" w:hAnsi="Times New Roman" w:cs="Times New Roman"/>
          <w:sz w:val="24"/>
          <w:szCs w:val="24"/>
          <w:lang w:val="en-US"/>
        </w:rPr>
        <w:t>2. Greene-</w:t>
      </w:r>
      <w:proofErr w:type="spellStart"/>
      <w:r w:rsidRPr="003A7BBC">
        <w:rPr>
          <w:rFonts w:ascii="Times New Roman" w:hAnsi="Times New Roman" w:cs="Times New Roman"/>
          <w:sz w:val="24"/>
          <w:szCs w:val="24"/>
          <w:lang w:val="en-US"/>
        </w:rPr>
        <w:t>Schloesser</w:t>
      </w:r>
      <w:proofErr w:type="spellEnd"/>
      <w:r w:rsidRPr="003A7BBC">
        <w:rPr>
          <w:rFonts w:ascii="Times New Roman" w:hAnsi="Times New Roman" w:cs="Times New Roman"/>
          <w:sz w:val="24"/>
          <w:szCs w:val="24"/>
          <w:lang w:val="en-US"/>
        </w:rPr>
        <w:t xml:space="preserve"> D., Robbins M. E., </w:t>
      </w:r>
      <w:proofErr w:type="spellStart"/>
      <w:r w:rsidRPr="003A7BBC">
        <w:rPr>
          <w:rFonts w:ascii="Times New Roman" w:hAnsi="Times New Roman" w:cs="Times New Roman"/>
          <w:sz w:val="24"/>
          <w:szCs w:val="24"/>
          <w:lang w:val="en-US"/>
        </w:rPr>
        <w:t>Peiffer</w:t>
      </w:r>
      <w:proofErr w:type="spellEnd"/>
      <w:r w:rsidRPr="003A7BBC">
        <w:rPr>
          <w:rFonts w:ascii="Times New Roman" w:hAnsi="Times New Roman" w:cs="Times New Roman"/>
          <w:sz w:val="24"/>
          <w:szCs w:val="24"/>
          <w:lang w:val="en-US"/>
        </w:rPr>
        <w:t xml:space="preserve"> A.M. et al. Radiation</w:t>
      </w:r>
      <w:r w:rsidR="00BE7AB2">
        <w:rPr>
          <w:rFonts w:ascii="Times New Roman" w:hAnsi="Times New Roman" w:cs="Times New Roman"/>
          <w:sz w:val="24"/>
          <w:szCs w:val="24"/>
          <w:lang w:val="en-US"/>
        </w:rPr>
        <w:t>-i</w:t>
      </w:r>
      <w:r w:rsidR="00DF084B">
        <w:rPr>
          <w:rFonts w:ascii="Times New Roman" w:hAnsi="Times New Roman" w:cs="Times New Roman"/>
          <w:sz w:val="24"/>
          <w:szCs w:val="24"/>
          <w:lang w:val="en-US"/>
        </w:rPr>
        <w:t>nduced brain injury: a review.</w:t>
      </w:r>
      <w:r w:rsidRPr="003A7B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084B">
        <w:rPr>
          <w:rFonts w:ascii="Times New Roman" w:hAnsi="Times New Roman" w:cs="Times New Roman"/>
          <w:i/>
          <w:sz w:val="24"/>
          <w:szCs w:val="24"/>
          <w:lang w:val="en-US"/>
        </w:rPr>
        <w:t>Front. Oncol.</w:t>
      </w:r>
      <w:r w:rsidRPr="003A7BBC">
        <w:rPr>
          <w:rFonts w:ascii="Times New Roman" w:hAnsi="Times New Roman" w:cs="Times New Roman"/>
          <w:sz w:val="24"/>
          <w:szCs w:val="24"/>
          <w:lang w:val="en-US"/>
        </w:rPr>
        <w:t xml:space="preserve"> 2012; 2(73): 1–18.</w:t>
      </w:r>
    </w:p>
    <w:sectPr w:rsidR="00F558C2" w:rsidRPr="003A7BBC" w:rsidSect="00F558C2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F558C2"/>
    <w:rsid w:val="000E2D36"/>
    <w:rsid w:val="001D5ED3"/>
    <w:rsid w:val="00200133"/>
    <w:rsid w:val="00237B89"/>
    <w:rsid w:val="002E3CD5"/>
    <w:rsid w:val="00362ECB"/>
    <w:rsid w:val="003A7BBC"/>
    <w:rsid w:val="003F3291"/>
    <w:rsid w:val="005478DE"/>
    <w:rsid w:val="00590175"/>
    <w:rsid w:val="00660CC5"/>
    <w:rsid w:val="00693856"/>
    <w:rsid w:val="006B7FD4"/>
    <w:rsid w:val="00800EEC"/>
    <w:rsid w:val="00A1783B"/>
    <w:rsid w:val="00BC260E"/>
    <w:rsid w:val="00BE7AB2"/>
    <w:rsid w:val="00C06D28"/>
    <w:rsid w:val="00C4731F"/>
    <w:rsid w:val="00DD3365"/>
    <w:rsid w:val="00DF084B"/>
    <w:rsid w:val="00E312BA"/>
    <w:rsid w:val="00F5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1265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674</Words>
  <Characters>4874</Characters>
  <Application>Microsoft Office Word</Application>
  <DocSecurity>0</DocSecurity>
  <Lines>81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4</cp:revision>
  <dcterms:created xsi:type="dcterms:W3CDTF">2026-01-21T07:16:00Z</dcterms:created>
  <dcterms:modified xsi:type="dcterms:W3CDTF">2026-01-22T07:24:00Z</dcterms:modified>
  <dc:language>ru-RU</dc:language>
</cp:coreProperties>
</file>